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B2CBC" w14:textId="77777777" w:rsidR="003012C7" w:rsidRPr="003012C7" w:rsidRDefault="003012C7" w:rsidP="003012C7">
      <w:pPr>
        <w:pStyle w:val="Heading1"/>
        <w:jc w:val="center"/>
        <w:rPr>
          <w:lang w:val="en-US"/>
        </w:rPr>
      </w:pPr>
      <w:r w:rsidRPr="003012C7">
        <w:rPr>
          <w:lang w:val="en-US"/>
        </w:rPr>
        <w:t>Drenching</w:t>
      </w:r>
    </w:p>
    <w:p w14:paraId="25008F6E" w14:textId="36B61863" w:rsidR="00F92248" w:rsidRPr="00F92248" w:rsidRDefault="00F92248" w:rsidP="00F92248">
      <w:pPr>
        <w:rPr>
          <w:sz w:val="22"/>
          <w:szCs w:val="22"/>
        </w:rPr>
      </w:pPr>
      <w:r w:rsidRPr="00F92248">
        <w:rPr>
          <w:sz w:val="22"/>
          <w:szCs w:val="22"/>
        </w:rPr>
        <w:t xml:space="preserve">Internal parasites in livestock can be controlled through drenching, which involves </w:t>
      </w:r>
      <w:r>
        <w:rPr>
          <w:sz w:val="22"/>
          <w:szCs w:val="22"/>
        </w:rPr>
        <w:t>giving animals</w:t>
      </w:r>
      <w:r w:rsidRPr="00F92248">
        <w:rPr>
          <w:sz w:val="22"/>
          <w:szCs w:val="22"/>
        </w:rPr>
        <w:t xml:space="preserve"> a chemical substance to kill the parasites. Drenches are typically given orally, through the mouth. Drenching </w:t>
      </w:r>
      <w:r>
        <w:rPr>
          <w:sz w:val="22"/>
          <w:szCs w:val="22"/>
        </w:rPr>
        <w:t>animals improves</w:t>
      </w:r>
      <w:r w:rsidRPr="00F92248">
        <w:rPr>
          <w:sz w:val="22"/>
          <w:szCs w:val="22"/>
        </w:rPr>
        <w:t xml:space="preserve"> their health, condition, and fertility, leading to improved lambing percentages, weight gain, and milk production.</w:t>
      </w:r>
    </w:p>
    <w:p w14:paraId="218B2FA0" w14:textId="40AD28D7" w:rsidR="00F92248" w:rsidRPr="00F92248" w:rsidRDefault="00F92248" w:rsidP="00F92248">
      <w:pPr>
        <w:rPr>
          <w:sz w:val="22"/>
          <w:szCs w:val="22"/>
        </w:rPr>
      </w:pPr>
      <w:r w:rsidRPr="00F92248">
        <w:rPr>
          <w:sz w:val="22"/>
          <w:szCs w:val="22"/>
        </w:rPr>
        <w:t>To keep animals healthy, sheep and calves should be given the medicine every 28 days during their first summer and autumn. After that, the time between doses can be increased to every 6-9 weeks until they are 15-18 months old. This helps prevent health problems caused by parasites while avoiding the overuse of drenches.</w:t>
      </w:r>
    </w:p>
    <w:p w14:paraId="61E09D8F" w14:textId="77777777" w:rsidR="00447781" w:rsidRDefault="00447781" w:rsidP="00447781">
      <w:pPr>
        <w:rPr>
          <w:b/>
          <w:sz w:val="22"/>
          <w:szCs w:val="22"/>
          <w:lang w:val="en-US"/>
        </w:rPr>
      </w:pPr>
      <w:r>
        <w:rPr>
          <w:b/>
          <w:sz w:val="22"/>
          <w:szCs w:val="22"/>
          <w:lang w:val="en-US"/>
        </w:rPr>
        <w:t>Watch:</w:t>
      </w:r>
    </w:p>
    <w:p w14:paraId="396ED44B" w14:textId="6C6F1DD9" w:rsidR="00177597" w:rsidRPr="00177597" w:rsidRDefault="00447781" w:rsidP="00447781">
      <w:pPr>
        <w:rPr>
          <w:bCs/>
          <w:sz w:val="22"/>
          <w:szCs w:val="22"/>
        </w:rPr>
      </w:pPr>
      <w:bookmarkStart w:id="0" w:name="_Hlk192494780"/>
      <w:r w:rsidRPr="00177597">
        <w:rPr>
          <w:bCs/>
          <w:sz w:val="22"/>
          <w:szCs w:val="22"/>
          <w:lang w:val="en-US"/>
        </w:rPr>
        <w:t>Beef + Lamb New Zealand</w:t>
      </w:r>
      <w:r w:rsidR="00177597" w:rsidRPr="00177597">
        <w:rPr>
          <w:bCs/>
          <w:sz w:val="22"/>
          <w:szCs w:val="22"/>
          <w:lang w:val="en-US"/>
        </w:rPr>
        <w:t>-</w:t>
      </w:r>
      <w:r w:rsidRPr="00177597">
        <w:rPr>
          <w:bCs/>
          <w:sz w:val="22"/>
          <w:szCs w:val="22"/>
          <w:lang w:val="en-US"/>
        </w:rPr>
        <w:t xml:space="preserve"> </w:t>
      </w:r>
      <w:hyperlink r:id="rId7" w:history="1">
        <w:r w:rsidR="00177597" w:rsidRPr="00177597">
          <w:rPr>
            <w:rStyle w:val="Hyperlink"/>
            <w:bCs/>
            <w:sz w:val="22"/>
            <w:szCs w:val="22"/>
          </w:rPr>
          <w:t>Drenching Techniques</w:t>
        </w:r>
      </w:hyperlink>
    </w:p>
    <w:bookmarkEnd w:id="0"/>
    <w:p w14:paraId="1AF43DE6" w14:textId="3F424573" w:rsidR="00447781" w:rsidRPr="00447781" w:rsidRDefault="00447781" w:rsidP="00447781">
      <w:pPr>
        <w:rPr>
          <w:b/>
          <w:bCs/>
          <w:sz w:val="22"/>
          <w:szCs w:val="22"/>
        </w:rPr>
      </w:pPr>
      <w:r w:rsidRPr="00177597">
        <w:rPr>
          <w:sz w:val="22"/>
          <w:szCs w:val="22"/>
        </w:rPr>
        <w:t>Make Sheep Drenching Easy!</w:t>
      </w:r>
      <w:r w:rsidRPr="00447781">
        <w:rPr>
          <w:b/>
          <w:bCs/>
          <w:sz w:val="22"/>
          <w:szCs w:val="22"/>
        </w:rPr>
        <w:t xml:space="preserve"> | </w:t>
      </w:r>
      <w:hyperlink r:id="rId8" w:history="1">
        <w:r w:rsidRPr="00177597">
          <w:rPr>
            <w:rStyle w:val="Hyperlink"/>
            <w:sz w:val="22"/>
            <w:szCs w:val="22"/>
          </w:rPr>
          <w:t>PGG Wrightson Tech Tips</w:t>
        </w:r>
      </w:hyperlink>
    </w:p>
    <w:p w14:paraId="4DB67530" w14:textId="2A99206E" w:rsidR="00447781" w:rsidRPr="003012C7" w:rsidRDefault="005B7560" w:rsidP="003012C7">
      <w:pPr>
        <w:rPr>
          <w:bCs/>
          <w:sz w:val="22"/>
          <w:szCs w:val="22"/>
          <w:lang w:val="en-US"/>
        </w:rPr>
      </w:pPr>
      <w:r w:rsidRPr="005B7560">
        <w:rPr>
          <w:bCs/>
          <w:sz w:val="22"/>
          <w:szCs w:val="22"/>
          <w:lang w:val="en-US"/>
        </w:rPr>
        <w:t xml:space="preserve">Drenching Pre </w:t>
      </w:r>
      <w:r>
        <w:rPr>
          <w:bCs/>
          <w:sz w:val="22"/>
          <w:szCs w:val="22"/>
          <w:lang w:val="en-US"/>
        </w:rPr>
        <w:t>–</w:t>
      </w:r>
      <w:r w:rsidRPr="005B7560">
        <w:rPr>
          <w:bCs/>
          <w:sz w:val="22"/>
          <w:szCs w:val="22"/>
          <w:lang w:val="en-US"/>
        </w:rPr>
        <w:t xml:space="preserve"> Lamb</w:t>
      </w:r>
      <w:r>
        <w:rPr>
          <w:bCs/>
          <w:sz w:val="22"/>
          <w:szCs w:val="22"/>
          <w:lang w:val="en-US"/>
        </w:rPr>
        <w:t xml:space="preserve"> </w:t>
      </w:r>
      <w:hyperlink r:id="rId9" w:history="1">
        <w:r w:rsidRPr="005B7560">
          <w:rPr>
            <w:rStyle w:val="Hyperlink"/>
            <w:bCs/>
            <w:sz w:val="22"/>
            <w:szCs w:val="22"/>
            <w:lang w:val="en-US"/>
          </w:rPr>
          <w:t>PGG Wrightson Tech Tips</w:t>
        </w:r>
      </w:hyperlink>
    </w:p>
    <w:p w14:paraId="03192FB1" w14:textId="58925629" w:rsidR="003012C7" w:rsidRPr="003012C7" w:rsidRDefault="00750D06" w:rsidP="003012C7">
      <w:pPr>
        <w:rPr>
          <w:b/>
          <w:sz w:val="22"/>
          <w:szCs w:val="22"/>
          <w:lang w:val="en-US"/>
        </w:rPr>
      </w:pPr>
      <w:r>
        <w:rPr>
          <w:noProof/>
        </w:rPr>
        <w:drawing>
          <wp:anchor distT="0" distB="0" distL="114300" distR="114300" simplePos="0" relativeHeight="251658240" behindDoc="0" locked="0" layoutInCell="1" allowOverlap="1" wp14:anchorId="51B0256C" wp14:editId="7843568F">
            <wp:simplePos x="0" y="0"/>
            <wp:positionH relativeFrom="column">
              <wp:posOffset>3324225</wp:posOffset>
            </wp:positionH>
            <wp:positionV relativeFrom="paragraph">
              <wp:posOffset>8890</wp:posOffset>
            </wp:positionV>
            <wp:extent cx="2619375" cy="1743075"/>
            <wp:effectExtent l="0" t="0" r="9525" b="9525"/>
            <wp:wrapSquare wrapText="bothSides"/>
            <wp:docPr id="1026283316" name="Picture 6" descr="5 ways to avoid drench re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ways to avoid drench resista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12C7" w:rsidRPr="003012C7">
        <w:rPr>
          <w:b/>
          <w:sz w:val="22"/>
          <w:szCs w:val="22"/>
          <w:lang w:val="en-US"/>
        </w:rPr>
        <w:t>Steps involved in drenching</w:t>
      </w:r>
    </w:p>
    <w:p w14:paraId="7B4642B5" w14:textId="5216AC74" w:rsidR="003012C7" w:rsidRDefault="00AF50A6" w:rsidP="00AF50A6">
      <w:pPr>
        <w:pStyle w:val="ListParagraph"/>
        <w:numPr>
          <w:ilvl w:val="0"/>
          <w:numId w:val="12"/>
        </w:numPr>
        <w:rPr>
          <w:sz w:val="22"/>
          <w:szCs w:val="22"/>
        </w:rPr>
      </w:pPr>
      <w:r>
        <w:rPr>
          <w:sz w:val="22"/>
          <w:szCs w:val="22"/>
        </w:rPr>
        <w:t xml:space="preserve">Check </w:t>
      </w:r>
      <w:r w:rsidR="00177597">
        <w:rPr>
          <w:sz w:val="22"/>
          <w:szCs w:val="22"/>
        </w:rPr>
        <w:t>the</w:t>
      </w:r>
      <w:r>
        <w:rPr>
          <w:sz w:val="22"/>
          <w:szCs w:val="22"/>
        </w:rPr>
        <w:t xml:space="preserve"> drench gun is correctly</w:t>
      </w:r>
      <w:r w:rsidR="00177597">
        <w:rPr>
          <w:sz w:val="22"/>
          <w:szCs w:val="22"/>
        </w:rPr>
        <w:t xml:space="preserve"> </w:t>
      </w:r>
      <w:r w:rsidR="00C32CFF">
        <w:rPr>
          <w:sz w:val="22"/>
          <w:szCs w:val="22"/>
        </w:rPr>
        <w:t xml:space="preserve">operating </w:t>
      </w:r>
      <w:r w:rsidR="00177597">
        <w:rPr>
          <w:sz w:val="22"/>
          <w:szCs w:val="22"/>
        </w:rPr>
        <w:t>and has no rough edges</w:t>
      </w:r>
      <w:r>
        <w:rPr>
          <w:sz w:val="22"/>
          <w:szCs w:val="22"/>
        </w:rPr>
        <w:t>.</w:t>
      </w:r>
    </w:p>
    <w:p w14:paraId="737050D0" w14:textId="71E9C326" w:rsidR="00AF50A6" w:rsidRDefault="00AF50A6" w:rsidP="00AF50A6">
      <w:pPr>
        <w:pStyle w:val="ListParagraph"/>
        <w:numPr>
          <w:ilvl w:val="0"/>
          <w:numId w:val="12"/>
        </w:numPr>
        <w:rPr>
          <w:sz w:val="22"/>
          <w:szCs w:val="22"/>
        </w:rPr>
      </w:pPr>
      <w:r>
        <w:rPr>
          <w:sz w:val="22"/>
          <w:szCs w:val="22"/>
        </w:rPr>
        <w:t>Weigh</w:t>
      </w:r>
      <w:r w:rsidR="00177597">
        <w:rPr>
          <w:sz w:val="22"/>
          <w:szCs w:val="22"/>
        </w:rPr>
        <w:t xml:space="preserve"> a sample</w:t>
      </w:r>
      <w:r w:rsidR="00C32CFF">
        <w:rPr>
          <w:sz w:val="22"/>
          <w:szCs w:val="22"/>
        </w:rPr>
        <w:t xml:space="preserve"> of</w:t>
      </w:r>
      <w:r w:rsidR="00177597">
        <w:rPr>
          <w:sz w:val="22"/>
          <w:szCs w:val="22"/>
        </w:rPr>
        <w:t xml:space="preserve"> animals.</w:t>
      </w:r>
    </w:p>
    <w:p w14:paraId="2797C846" w14:textId="63315A08" w:rsidR="00AF50A6" w:rsidRDefault="00AF50A6" w:rsidP="00AF50A6">
      <w:pPr>
        <w:pStyle w:val="ListParagraph"/>
        <w:numPr>
          <w:ilvl w:val="0"/>
          <w:numId w:val="12"/>
        </w:numPr>
        <w:rPr>
          <w:sz w:val="22"/>
          <w:szCs w:val="22"/>
        </w:rPr>
      </w:pPr>
      <w:r>
        <w:rPr>
          <w:sz w:val="22"/>
          <w:szCs w:val="22"/>
        </w:rPr>
        <w:t>Read instructions and calibrate the drench gun to the heaviest animal</w:t>
      </w:r>
      <w:r w:rsidR="00177597">
        <w:rPr>
          <w:sz w:val="22"/>
          <w:szCs w:val="22"/>
        </w:rPr>
        <w:t xml:space="preserve"> in the mob</w:t>
      </w:r>
      <w:r>
        <w:rPr>
          <w:sz w:val="22"/>
          <w:szCs w:val="22"/>
        </w:rPr>
        <w:t>.</w:t>
      </w:r>
    </w:p>
    <w:p w14:paraId="4C16F3E7" w14:textId="6FD9195F" w:rsidR="00AF50A6" w:rsidRDefault="00AF50A6" w:rsidP="00AF50A6">
      <w:pPr>
        <w:pStyle w:val="ListParagraph"/>
        <w:numPr>
          <w:ilvl w:val="0"/>
          <w:numId w:val="12"/>
        </w:numPr>
        <w:rPr>
          <w:sz w:val="22"/>
          <w:szCs w:val="22"/>
        </w:rPr>
      </w:pPr>
      <w:r>
        <w:rPr>
          <w:sz w:val="22"/>
          <w:szCs w:val="22"/>
        </w:rPr>
        <w:t>Drench</w:t>
      </w:r>
      <w:r w:rsidR="00177597">
        <w:rPr>
          <w:sz w:val="22"/>
          <w:szCs w:val="22"/>
        </w:rPr>
        <w:t xml:space="preserve"> animal correctly to ensure they swallow the drench.</w:t>
      </w:r>
    </w:p>
    <w:p w14:paraId="721D6058" w14:textId="2FF0796C" w:rsidR="00AF50A6" w:rsidRPr="00AF50A6" w:rsidRDefault="00AF50A6" w:rsidP="00AF50A6">
      <w:pPr>
        <w:pStyle w:val="ListParagraph"/>
        <w:numPr>
          <w:ilvl w:val="0"/>
          <w:numId w:val="12"/>
        </w:numPr>
        <w:rPr>
          <w:sz w:val="22"/>
          <w:szCs w:val="22"/>
        </w:rPr>
      </w:pPr>
      <w:r>
        <w:rPr>
          <w:sz w:val="22"/>
          <w:szCs w:val="22"/>
        </w:rPr>
        <w:t>Record date, drench, dose rate, weight, batch number and expiry date</w:t>
      </w:r>
      <w:r w:rsidR="00C32CFF">
        <w:rPr>
          <w:sz w:val="22"/>
          <w:szCs w:val="22"/>
        </w:rPr>
        <w:t>.</w:t>
      </w:r>
      <w:r>
        <w:rPr>
          <w:sz w:val="22"/>
          <w:szCs w:val="22"/>
        </w:rPr>
        <w:t xml:space="preserve"> </w:t>
      </w:r>
    </w:p>
    <w:p w14:paraId="028C8C8C" w14:textId="77777777" w:rsidR="00AF50A6" w:rsidRDefault="00AF50A6" w:rsidP="003012C7">
      <w:pPr>
        <w:rPr>
          <w:b/>
          <w:bCs/>
          <w:i/>
          <w:iCs/>
          <w:sz w:val="22"/>
          <w:szCs w:val="22"/>
        </w:rPr>
      </w:pPr>
    </w:p>
    <w:p w14:paraId="7C904E68" w14:textId="4089D3BB" w:rsidR="00AF50A6" w:rsidRPr="00AF50A6" w:rsidRDefault="00AF50A6" w:rsidP="003012C7">
      <w:pPr>
        <w:rPr>
          <w:b/>
          <w:bCs/>
          <w:i/>
          <w:iCs/>
          <w:sz w:val="22"/>
          <w:szCs w:val="22"/>
        </w:rPr>
      </w:pPr>
      <w:r w:rsidRPr="00AF50A6">
        <w:rPr>
          <w:b/>
          <w:bCs/>
          <w:i/>
          <w:iCs/>
          <w:sz w:val="22"/>
          <w:szCs w:val="22"/>
        </w:rPr>
        <w:t>Exercises</w:t>
      </w:r>
    </w:p>
    <w:p w14:paraId="25BBFA53" w14:textId="77777777" w:rsidR="003012C7" w:rsidRPr="00AF50A6" w:rsidRDefault="003012C7" w:rsidP="00AF50A6">
      <w:pPr>
        <w:pStyle w:val="ListParagraph"/>
        <w:numPr>
          <w:ilvl w:val="0"/>
          <w:numId w:val="21"/>
        </w:numPr>
        <w:rPr>
          <w:rFonts w:cs="Arial"/>
          <w:i/>
          <w:iCs/>
          <w:sz w:val="22"/>
          <w:szCs w:val="22"/>
        </w:rPr>
      </w:pPr>
      <w:r w:rsidRPr="00AF50A6">
        <w:rPr>
          <w:rFonts w:cs="Arial"/>
          <w:i/>
          <w:iCs/>
          <w:sz w:val="22"/>
          <w:szCs w:val="22"/>
        </w:rPr>
        <w:t>Why do farmers drench lambs?</w:t>
      </w:r>
    </w:p>
    <w:p w14:paraId="04280A8A" w14:textId="77777777" w:rsidR="003012C7" w:rsidRPr="00AF50A6" w:rsidRDefault="003012C7" w:rsidP="00AF50A6">
      <w:pPr>
        <w:pStyle w:val="ListParagraph"/>
        <w:numPr>
          <w:ilvl w:val="0"/>
          <w:numId w:val="21"/>
        </w:numPr>
        <w:rPr>
          <w:rFonts w:cs="Arial"/>
          <w:i/>
          <w:iCs/>
          <w:sz w:val="22"/>
          <w:szCs w:val="22"/>
        </w:rPr>
      </w:pPr>
      <w:r w:rsidRPr="00AF50A6">
        <w:rPr>
          <w:rFonts w:cs="Arial"/>
          <w:i/>
          <w:iCs/>
          <w:sz w:val="22"/>
          <w:szCs w:val="22"/>
        </w:rPr>
        <w:t>Sheep farmers generally start to drench lambs at weaning why?</w:t>
      </w:r>
    </w:p>
    <w:p w14:paraId="67AFB77D" w14:textId="4EE361B4" w:rsidR="003012C7" w:rsidRPr="00AF50A6" w:rsidRDefault="003012C7" w:rsidP="00AF50A6">
      <w:pPr>
        <w:pStyle w:val="ListParagraph"/>
        <w:numPr>
          <w:ilvl w:val="0"/>
          <w:numId w:val="21"/>
        </w:numPr>
        <w:rPr>
          <w:rFonts w:cs="Arial"/>
          <w:i/>
          <w:iCs/>
          <w:sz w:val="22"/>
          <w:szCs w:val="22"/>
        </w:rPr>
      </w:pPr>
      <w:r w:rsidRPr="00AF50A6">
        <w:rPr>
          <w:rFonts w:cs="Arial"/>
          <w:i/>
          <w:iCs/>
          <w:sz w:val="22"/>
          <w:szCs w:val="22"/>
        </w:rPr>
        <w:t xml:space="preserve">Explain why sheep farmers drench ewes </w:t>
      </w:r>
    </w:p>
    <w:p w14:paraId="5B1F2EE5" w14:textId="376EFE60" w:rsidR="003012C7" w:rsidRPr="00AF50A6" w:rsidRDefault="003012C7" w:rsidP="00AF50A6">
      <w:pPr>
        <w:pStyle w:val="ListParagraph"/>
        <w:numPr>
          <w:ilvl w:val="0"/>
          <w:numId w:val="22"/>
        </w:numPr>
        <w:spacing w:after="0" w:line="240" w:lineRule="auto"/>
        <w:rPr>
          <w:rFonts w:cs="Arial"/>
          <w:i/>
          <w:iCs/>
          <w:sz w:val="22"/>
          <w:szCs w:val="22"/>
        </w:rPr>
      </w:pPr>
      <w:r w:rsidRPr="00AF50A6">
        <w:rPr>
          <w:rFonts w:cs="Arial"/>
          <w:i/>
          <w:iCs/>
          <w:sz w:val="22"/>
          <w:szCs w:val="22"/>
        </w:rPr>
        <w:t>before mating</w:t>
      </w:r>
      <w:r w:rsidR="00C32CFF">
        <w:rPr>
          <w:rFonts w:cs="Arial"/>
          <w:i/>
          <w:iCs/>
          <w:sz w:val="22"/>
          <w:szCs w:val="22"/>
        </w:rPr>
        <w:t>?</w:t>
      </w:r>
    </w:p>
    <w:p w14:paraId="0AAA8503" w14:textId="3821700F" w:rsidR="003012C7" w:rsidRPr="00AF50A6" w:rsidRDefault="003012C7" w:rsidP="00AF50A6">
      <w:pPr>
        <w:pStyle w:val="ListParagraph"/>
        <w:numPr>
          <w:ilvl w:val="0"/>
          <w:numId w:val="22"/>
        </w:numPr>
        <w:spacing w:after="0" w:line="240" w:lineRule="auto"/>
        <w:rPr>
          <w:rFonts w:cs="Arial"/>
          <w:i/>
          <w:iCs/>
          <w:sz w:val="22"/>
          <w:szCs w:val="22"/>
        </w:rPr>
      </w:pPr>
      <w:r w:rsidRPr="00AF50A6">
        <w:rPr>
          <w:rFonts w:cs="Arial"/>
          <w:i/>
          <w:iCs/>
          <w:sz w:val="22"/>
          <w:szCs w:val="22"/>
        </w:rPr>
        <w:t>before and after lambing</w:t>
      </w:r>
      <w:r w:rsidR="00C32CFF">
        <w:rPr>
          <w:rFonts w:cs="Arial"/>
          <w:i/>
          <w:iCs/>
          <w:sz w:val="22"/>
          <w:szCs w:val="22"/>
        </w:rPr>
        <w:t>?</w:t>
      </w:r>
    </w:p>
    <w:p w14:paraId="03266EA2" w14:textId="77777777" w:rsidR="003012C7" w:rsidRPr="00AF50A6" w:rsidRDefault="003012C7" w:rsidP="00AF50A6">
      <w:pPr>
        <w:pStyle w:val="ListParagraph"/>
        <w:numPr>
          <w:ilvl w:val="0"/>
          <w:numId w:val="21"/>
        </w:numPr>
        <w:spacing w:after="0" w:line="240" w:lineRule="auto"/>
        <w:rPr>
          <w:rFonts w:cs="Arial"/>
          <w:i/>
          <w:iCs/>
          <w:sz w:val="22"/>
          <w:szCs w:val="22"/>
        </w:rPr>
      </w:pPr>
      <w:r w:rsidRPr="00AF50A6">
        <w:rPr>
          <w:rFonts w:cs="Arial"/>
          <w:i/>
          <w:iCs/>
          <w:sz w:val="22"/>
          <w:szCs w:val="22"/>
        </w:rPr>
        <w:t>Why should a farmer set the drench dose to the heaviest animal?</w:t>
      </w:r>
    </w:p>
    <w:p w14:paraId="392B2512" w14:textId="7CB14AC7" w:rsidR="003012C7" w:rsidRPr="00AF50A6" w:rsidRDefault="003012C7" w:rsidP="00AF50A6">
      <w:pPr>
        <w:pStyle w:val="ListParagraph"/>
        <w:numPr>
          <w:ilvl w:val="0"/>
          <w:numId w:val="21"/>
        </w:numPr>
        <w:spacing w:after="0" w:line="240" w:lineRule="auto"/>
        <w:rPr>
          <w:rFonts w:cs="Arial"/>
          <w:i/>
          <w:iCs/>
          <w:sz w:val="22"/>
          <w:szCs w:val="22"/>
        </w:rPr>
      </w:pPr>
      <w:r w:rsidRPr="00AF50A6">
        <w:rPr>
          <w:rFonts w:cs="Arial"/>
          <w:i/>
          <w:iCs/>
          <w:sz w:val="22"/>
          <w:szCs w:val="22"/>
        </w:rPr>
        <w:t>Describe how you would drench a lamb</w:t>
      </w:r>
      <w:r w:rsidR="00C32CFF">
        <w:rPr>
          <w:rFonts w:cs="Arial"/>
          <w:i/>
          <w:iCs/>
          <w:sz w:val="22"/>
          <w:szCs w:val="22"/>
        </w:rPr>
        <w:t>?</w:t>
      </w:r>
    </w:p>
    <w:p w14:paraId="531668E1" w14:textId="77777777" w:rsidR="003012C7" w:rsidRPr="00AF50A6" w:rsidRDefault="003012C7" w:rsidP="00AF50A6">
      <w:pPr>
        <w:pStyle w:val="ListParagraph"/>
        <w:numPr>
          <w:ilvl w:val="0"/>
          <w:numId w:val="21"/>
        </w:numPr>
        <w:spacing w:after="0" w:line="240" w:lineRule="auto"/>
        <w:rPr>
          <w:rFonts w:cs="Arial"/>
          <w:i/>
          <w:iCs/>
          <w:sz w:val="22"/>
          <w:szCs w:val="22"/>
        </w:rPr>
      </w:pPr>
      <w:r w:rsidRPr="00AF50A6">
        <w:rPr>
          <w:rFonts w:cs="Arial"/>
          <w:i/>
          <w:iCs/>
          <w:sz w:val="22"/>
          <w:szCs w:val="22"/>
        </w:rPr>
        <w:t>List the benefits of drenching sheep.</w:t>
      </w:r>
    </w:p>
    <w:p w14:paraId="64769DAB" w14:textId="28AEC05D" w:rsidR="003012C7" w:rsidRPr="00AF50A6" w:rsidRDefault="003012C7" w:rsidP="00AF50A6">
      <w:pPr>
        <w:pStyle w:val="ListParagraph"/>
        <w:numPr>
          <w:ilvl w:val="0"/>
          <w:numId w:val="21"/>
        </w:numPr>
        <w:spacing w:after="0" w:line="240" w:lineRule="auto"/>
        <w:rPr>
          <w:rFonts w:cs="Arial"/>
          <w:i/>
          <w:iCs/>
          <w:sz w:val="22"/>
          <w:szCs w:val="22"/>
        </w:rPr>
      </w:pPr>
      <w:r w:rsidRPr="00AF50A6">
        <w:rPr>
          <w:rFonts w:cs="Arial"/>
          <w:i/>
          <w:iCs/>
          <w:sz w:val="22"/>
          <w:szCs w:val="22"/>
        </w:rPr>
        <w:t>What information should be recorded and why?</w:t>
      </w:r>
    </w:p>
    <w:p w14:paraId="08E9234B" w14:textId="06B9C2D9" w:rsidR="003012C7" w:rsidRPr="003012C7" w:rsidRDefault="003012C7">
      <w:pPr>
        <w:rPr>
          <w:sz w:val="22"/>
          <w:szCs w:val="22"/>
        </w:rPr>
      </w:pPr>
      <w:r w:rsidRPr="003012C7">
        <w:rPr>
          <w:sz w:val="22"/>
          <w:szCs w:val="22"/>
        </w:rPr>
        <w:br w:type="page"/>
      </w:r>
    </w:p>
    <w:p w14:paraId="413076FE" w14:textId="77777777" w:rsidR="003012C7" w:rsidRPr="00750D06" w:rsidRDefault="003012C7" w:rsidP="003012C7">
      <w:pPr>
        <w:rPr>
          <w:b/>
          <w:bCs/>
          <w:sz w:val="22"/>
          <w:szCs w:val="22"/>
        </w:rPr>
      </w:pPr>
      <w:r w:rsidRPr="00750D06">
        <w:rPr>
          <w:b/>
          <w:bCs/>
          <w:sz w:val="22"/>
          <w:szCs w:val="22"/>
        </w:rPr>
        <w:lastRenderedPageBreak/>
        <w:t>Answers</w:t>
      </w:r>
    </w:p>
    <w:p w14:paraId="3D73EFAF" w14:textId="2B3A6504" w:rsidR="003012C7" w:rsidRDefault="003012C7" w:rsidP="00F92248">
      <w:pPr>
        <w:pStyle w:val="ListParagraph"/>
        <w:numPr>
          <w:ilvl w:val="0"/>
          <w:numId w:val="11"/>
        </w:numPr>
        <w:spacing w:after="0" w:line="240" w:lineRule="auto"/>
        <w:rPr>
          <w:rFonts w:cs="Arial"/>
          <w:sz w:val="22"/>
          <w:szCs w:val="22"/>
        </w:rPr>
      </w:pPr>
      <w:r w:rsidRPr="003012C7">
        <w:rPr>
          <w:rFonts w:cs="Arial"/>
          <w:sz w:val="22"/>
          <w:szCs w:val="22"/>
        </w:rPr>
        <w:t>Farmers drench lambs to prevent them from getting internal parasites which affect their growth rate.</w:t>
      </w:r>
    </w:p>
    <w:p w14:paraId="57362C4B" w14:textId="77777777" w:rsidR="00C32CFF" w:rsidRPr="003012C7" w:rsidRDefault="00C32CFF" w:rsidP="00C32CFF">
      <w:pPr>
        <w:pStyle w:val="ListParagraph"/>
        <w:spacing w:after="0" w:line="240" w:lineRule="auto"/>
        <w:ind w:left="360"/>
        <w:rPr>
          <w:rFonts w:cs="Arial"/>
          <w:sz w:val="22"/>
          <w:szCs w:val="22"/>
        </w:rPr>
      </w:pPr>
    </w:p>
    <w:p w14:paraId="314D05E6" w14:textId="77937DC4" w:rsidR="003012C7" w:rsidRDefault="003012C7" w:rsidP="00F92248">
      <w:pPr>
        <w:pStyle w:val="ListParagraph"/>
        <w:numPr>
          <w:ilvl w:val="0"/>
          <w:numId w:val="11"/>
        </w:numPr>
        <w:spacing w:after="0" w:line="240" w:lineRule="auto"/>
        <w:rPr>
          <w:rFonts w:cs="Arial"/>
          <w:sz w:val="22"/>
          <w:szCs w:val="22"/>
        </w:rPr>
      </w:pPr>
      <w:r w:rsidRPr="003012C7">
        <w:rPr>
          <w:rFonts w:cs="Arial"/>
          <w:sz w:val="22"/>
          <w:szCs w:val="22"/>
        </w:rPr>
        <w:t xml:space="preserve">Farmers generally start to drench lambs at weaning because pasture is now their sole </w:t>
      </w:r>
      <w:r w:rsidR="00C32CFF" w:rsidRPr="003012C7">
        <w:rPr>
          <w:rFonts w:cs="Arial"/>
          <w:sz w:val="22"/>
          <w:szCs w:val="22"/>
        </w:rPr>
        <w:t>diet,</w:t>
      </w:r>
      <w:r w:rsidRPr="003012C7">
        <w:rPr>
          <w:rFonts w:cs="Arial"/>
          <w:sz w:val="22"/>
          <w:szCs w:val="22"/>
        </w:rPr>
        <w:t xml:space="preserve"> so they eat more worm larvae, so the risk of internal parasites increases.</w:t>
      </w:r>
    </w:p>
    <w:p w14:paraId="7943AA76" w14:textId="77777777" w:rsidR="00C32CFF" w:rsidRPr="00C32CFF" w:rsidRDefault="00C32CFF" w:rsidP="00C32CFF">
      <w:pPr>
        <w:pStyle w:val="ListParagraph"/>
        <w:rPr>
          <w:rFonts w:cs="Arial"/>
          <w:sz w:val="22"/>
          <w:szCs w:val="22"/>
        </w:rPr>
      </w:pPr>
    </w:p>
    <w:p w14:paraId="0A431806" w14:textId="77777777" w:rsidR="003012C7" w:rsidRPr="003012C7" w:rsidRDefault="003012C7" w:rsidP="00F92248">
      <w:pPr>
        <w:pStyle w:val="ListParagraph"/>
        <w:numPr>
          <w:ilvl w:val="0"/>
          <w:numId w:val="11"/>
        </w:numPr>
        <w:spacing w:after="0" w:line="240" w:lineRule="auto"/>
        <w:rPr>
          <w:sz w:val="22"/>
          <w:szCs w:val="22"/>
        </w:rPr>
      </w:pPr>
      <w:r w:rsidRPr="003012C7">
        <w:rPr>
          <w:rFonts w:cs="Arial"/>
          <w:sz w:val="22"/>
          <w:szCs w:val="22"/>
        </w:rPr>
        <w:t xml:space="preserve">Farmers drench ewes </w:t>
      </w:r>
    </w:p>
    <w:p w14:paraId="06842004" w14:textId="65AFFF23" w:rsidR="003012C7" w:rsidRPr="003012C7" w:rsidRDefault="003012C7" w:rsidP="00F92248">
      <w:pPr>
        <w:pStyle w:val="ListParagraph"/>
        <w:numPr>
          <w:ilvl w:val="0"/>
          <w:numId w:val="14"/>
        </w:numPr>
        <w:spacing w:after="0" w:line="240" w:lineRule="auto"/>
        <w:rPr>
          <w:sz w:val="22"/>
          <w:szCs w:val="22"/>
        </w:rPr>
      </w:pPr>
      <w:r w:rsidRPr="003012C7">
        <w:rPr>
          <w:rFonts w:cs="Arial"/>
          <w:sz w:val="22"/>
          <w:szCs w:val="22"/>
        </w:rPr>
        <w:t>before mating so they increase in weight and therefore release more eggs</w:t>
      </w:r>
      <w:r w:rsidR="00C32CFF">
        <w:rPr>
          <w:rFonts w:cs="Arial"/>
          <w:sz w:val="22"/>
          <w:szCs w:val="22"/>
        </w:rPr>
        <w:t xml:space="preserve"> from their ovaries,</w:t>
      </w:r>
      <w:r w:rsidRPr="003012C7">
        <w:rPr>
          <w:rFonts w:cs="Arial"/>
          <w:sz w:val="22"/>
          <w:szCs w:val="22"/>
        </w:rPr>
        <w:t xml:space="preserve"> increasing the number of lambs they have.</w:t>
      </w:r>
    </w:p>
    <w:p w14:paraId="32CCFD14" w14:textId="469E5712" w:rsidR="003012C7" w:rsidRPr="003012C7" w:rsidRDefault="003012C7" w:rsidP="00F92248">
      <w:pPr>
        <w:pStyle w:val="ListParagraph"/>
        <w:numPr>
          <w:ilvl w:val="0"/>
          <w:numId w:val="14"/>
        </w:numPr>
        <w:spacing w:after="0" w:line="240" w:lineRule="auto"/>
        <w:rPr>
          <w:sz w:val="22"/>
          <w:szCs w:val="22"/>
        </w:rPr>
      </w:pPr>
      <w:r w:rsidRPr="003012C7">
        <w:rPr>
          <w:rFonts w:cs="Arial"/>
          <w:sz w:val="22"/>
          <w:szCs w:val="22"/>
        </w:rPr>
        <w:t xml:space="preserve">before lambing to make sure they have no parasites to excrete onto pasture which can then affect the lambs. </w:t>
      </w:r>
      <w:r w:rsidR="00C32CFF" w:rsidRPr="003012C7">
        <w:rPr>
          <w:rFonts w:cs="Arial"/>
          <w:sz w:val="22"/>
          <w:szCs w:val="22"/>
        </w:rPr>
        <w:t>Also,</w:t>
      </w:r>
      <w:r w:rsidRPr="003012C7">
        <w:rPr>
          <w:rFonts w:cs="Arial"/>
          <w:sz w:val="22"/>
          <w:szCs w:val="22"/>
        </w:rPr>
        <w:t xml:space="preserve"> the ewes will produce more milk</w:t>
      </w:r>
      <w:r w:rsidR="00C32CFF">
        <w:rPr>
          <w:rFonts w:cs="Arial"/>
          <w:sz w:val="22"/>
          <w:szCs w:val="22"/>
        </w:rPr>
        <w:t>,</w:t>
      </w:r>
      <w:r w:rsidRPr="003012C7">
        <w:rPr>
          <w:rFonts w:cs="Arial"/>
          <w:sz w:val="22"/>
          <w:szCs w:val="22"/>
        </w:rPr>
        <w:t xml:space="preserve"> increasing lamb growth rates. </w:t>
      </w:r>
    </w:p>
    <w:p w14:paraId="3E1D37EB" w14:textId="5BB4EB28" w:rsidR="003012C7" w:rsidRPr="00C32CFF" w:rsidRDefault="003012C7" w:rsidP="00F92248">
      <w:pPr>
        <w:pStyle w:val="ListParagraph"/>
        <w:numPr>
          <w:ilvl w:val="0"/>
          <w:numId w:val="14"/>
        </w:numPr>
        <w:spacing w:after="0" w:line="240" w:lineRule="auto"/>
        <w:rPr>
          <w:sz w:val="22"/>
          <w:szCs w:val="22"/>
        </w:rPr>
      </w:pPr>
      <w:r w:rsidRPr="003012C7">
        <w:rPr>
          <w:rFonts w:cs="Arial"/>
          <w:sz w:val="22"/>
          <w:szCs w:val="22"/>
        </w:rPr>
        <w:t xml:space="preserve">after lambing because this is a stressful </w:t>
      </w:r>
      <w:r w:rsidR="00C32CFF" w:rsidRPr="003012C7">
        <w:rPr>
          <w:rFonts w:cs="Arial"/>
          <w:sz w:val="22"/>
          <w:szCs w:val="22"/>
        </w:rPr>
        <w:t>time,</w:t>
      </w:r>
      <w:r w:rsidRPr="003012C7">
        <w:rPr>
          <w:rFonts w:cs="Arial"/>
          <w:sz w:val="22"/>
          <w:szCs w:val="22"/>
        </w:rPr>
        <w:t xml:space="preserve"> and they are less resistant to internal parasites. If they get worms these will be excreted onto pasture and infect the lambs.</w:t>
      </w:r>
    </w:p>
    <w:p w14:paraId="256F3F19" w14:textId="77777777" w:rsidR="00C32CFF" w:rsidRPr="003012C7" w:rsidRDefault="00C32CFF" w:rsidP="00C32CFF">
      <w:pPr>
        <w:pStyle w:val="ListParagraph"/>
        <w:spacing w:after="0" w:line="240" w:lineRule="auto"/>
        <w:rPr>
          <w:sz w:val="22"/>
          <w:szCs w:val="22"/>
        </w:rPr>
      </w:pPr>
    </w:p>
    <w:p w14:paraId="4F4B73F2" w14:textId="77777777" w:rsidR="003012C7" w:rsidRPr="00C32CFF" w:rsidRDefault="003012C7" w:rsidP="00F92248">
      <w:pPr>
        <w:pStyle w:val="ListParagraph"/>
        <w:numPr>
          <w:ilvl w:val="0"/>
          <w:numId w:val="11"/>
        </w:numPr>
        <w:spacing w:after="0" w:line="240" w:lineRule="auto"/>
        <w:rPr>
          <w:sz w:val="22"/>
          <w:szCs w:val="22"/>
        </w:rPr>
      </w:pPr>
      <w:r w:rsidRPr="003012C7">
        <w:rPr>
          <w:rFonts w:cs="Arial"/>
          <w:sz w:val="22"/>
          <w:szCs w:val="22"/>
        </w:rPr>
        <w:t>Farmers set the drench dose to the heaviest lamb to prevent under drenching which can lead to drench resistance.</w:t>
      </w:r>
    </w:p>
    <w:p w14:paraId="6B63F845" w14:textId="77777777" w:rsidR="00C32CFF" w:rsidRPr="003012C7" w:rsidRDefault="00C32CFF" w:rsidP="00C32CFF">
      <w:pPr>
        <w:pStyle w:val="ListParagraph"/>
        <w:spacing w:after="0" w:line="240" w:lineRule="auto"/>
        <w:ind w:left="360"/>
        <w:rPr>
          <w:sz w:val="22"/>
          <w:szCs w:val="22"/>
        </w:rPr>
      </w:pPr>
    </w:p>
    <w:p w14:paraId="721CB12F" w14:textId="7388FB86" w:rsidR="003012C7" w:rsidRPr="003012C7" w:rsidRDefault="003012C7" w:rsidP="00F92248">
      <w:pPr>
        <w:pStyle w:val="ListParagraph"/>
        <w:numPr>
          <w:ilvl w:val="0"/>
          <w:numId w:val="11"/>
        </w:numPr>
        <w:spacing w:after="0" w:line="240" w:lineRule="auto"/>
        <w:rPr>
          <w:sz w:val="22"/>
          <w:szCs w:val="22"/>
        </w:rPr>
      </w:pPr>
      <w:r w:rsidRPr="003012C7">
        <w:rPr>
          <w:sz w:val="22"/>
          <w:szCs w:val="22"/>
        </w:rPr>
        <w:t>Steps to drench lambs</w:t>
      </w:r>
    </w:p>
    <w:p w14:paraId="292E028A" w14:textId="0E095EBC" w:rsidR="003012C7" w:rsidRPr="003012C7" w:rsidRDefault="00C32CFF" w:rsidP="00F92248">
      <w:pPr>
        <w:pStyle w:val="ListParagraph"/>
        <w:numPr>
          <w:ilvl w:val="0"/>
          <w:numId w:val="15"/>
        </w:numPr>
        <w:spacing w:after="0" w:line="240" w:lineRule="auto"/>
        <w:rPr>
          <w:sz w:val="22"/>
          <w:szCs w:val="22"/>
        </w:rPr>
      </w:pPr>
      <w:r>
        <w:rPr>
          <w:rFonts w:cs="Arial"/>
          <w:sz w:val="22"/>
          <w:szCs w:val="22"/>
        </w:rPr>
        <w:t>w</w:t>
      </w:r>
      <w:r w:rsidR="003012C7" w:rsidRPr="003012C7">
        <w:rPr>
          <w:rFonts w:cs="Arial"/>
          <w:sz w:val="22"/>
          <w:szCs w:val="22"/>
        </w:rPr>
        <w:t>eigh a sample of lambs to find the heaviest</w:t>
      </w:r>
    </w:p>
    <w:p w14:paraId="65241E74" w14:textId="7AC10122" w:rsidR="003012C7" w:rsidRPr="003012C7" w:rsidRDefault="003012C7" w:rsidP="00F92248">
      <w:pPr>
        <w:pStyle w:val="ListParagraph"/>
        <w:numPr>
          <w:ilvl w:val="0"/>
          <w:numId w:val="15"/>
        </w:numPr>
        <w:spacing w:after="0" w:line="240" w:lineRule="auto"/>
        <w:rPr>
          <w:rFonts w:cs="Arial"/>
          <w:sz w:val="22"/>
          <w:szCs w:val="22"/>
        </w:rPr>
      </w:pPr>
      <w:r w:rsidRPr="003012C7">
        <w:rPr>
          <w:rFonts w:cs="Arial"/>
          <w:sz w:val="22"/>
          <w:szCs w:val="22"/>
        </w:rPr>
        <w:t>check drench gun is working and is adjusted to the right dose rate</w:t>
      </w:r>
    </w:p>
    <w:p w14:paraId="35B13C6E" w14:textId="59BC19E7" w:rsidR="003012C7" w:rsidRPr="003012C7" w:rsidRDefault="003012C7" w:rsidP="00F92248">
      <w:pPr>
        <w:pStyle w:val="ListParagraph"/>
        <w:numPr>
          <w:ilvl w:val="0"/>
          <w:numId w:val="15"/>
        </w:numPr>
        <w:spacing w:after="0" w:line="240" w:lineRule="auto"/>
        <w:rPr>
          <w:rFonts w:cs="Arial"/>
          <w:sz w:val="22"/>
          <w:szCs w:val="22"/>
        </w:rPr>
      </w:pPr>
      <w:r w:rsidRPr="003012C7">
        <w:rPr>
          <w:rFonts w:cs="Arial"/>
          <w:sz w:val="22"/>
          <w:szCs w:val="22"/>
        </w:rPr>
        <w:t>hold head up and</w:t>
      </w:r>
    </w:p>
    <w:p w14:paraId="58D714AD" w14:textId="77777777" w:rsidR="003012C7" w:rsidRDefault="003012C7" w:rsidP="00F92248">
      <w:pPr>
        <w:pStyle w:val="ListParagraph"/>
        <w:numPr>
          <w:ilvl w:val="0"/>
          <w:numId w:val="15"/>
        </w:numPr>
        <w:spacing w:after="0" w:line="240" w:lineRule="auto"/>
        <w:rPr>
          <w:rFonts w:cs="Arial"/>
          <w:sz w:val="22"/>
          <w:szCs w:val="22"/>
        </w:rPr>
      </w:pPr>
      <w:r w:rsidRPr="003012C7">
        <w:rPr>
          <w:rFonts w:cs="Arial"/>
          <w:sz w:val="22"/>
          <w:szCs w:val="22"/>
        </w:rPr>
        <w:t>place the drench gun down the side of the mouth and hold the head up until it has been swallowed.</w:t>
      </w:r>
    </w:p>
    <w:p w14:paraId="1CE102F7" w14:textId="77777777" w:rsidR="00C32CFF" w:rsidRPr="003012C7" w:rsidRDefault="00C32CFF" w:rsidP="00C32CFF">
      <w:pPr>
        <w:pStyle w:val="ListParagraph"/>
        <w:spacing w:after="0" w:line="240" w:lineRule="auto"/>
        <w:rPr>
          <w:rFonts w:cs="Arial"/>
          <w:sz w:val="22"/>
          <w:szCs w:val="22"/>
        </w:rPr>
      </w:pPr>
    </w:p>
    <w:p w14:paraId="145B8D5B" w14:textId="765A0A05" w:rsidR="003012C7" w:rsidRPr="003012C7" w:rsidRDefault="003012C7" w:rsidP="00F92248">
      <w:pPr>
        <w:pStyle w:val="ListParagraph"/>
        <w:numPr>
          <w:ilvl w:val="0"/>
          <w:numId w:val="11"/>
        </w:numPr>
        <w:spacing w:after="0" w:line="240" w:lineRule="auto"/>
        <w:rPr>
          <w:rFonts w:cs="Arial"/>
          <w:sz w:val="22"/>
          <w:szCs w:val="22"/>
        </w:rPr>
      </w:pPr>
      <w:r w:rsidRPr="003012C7">
        <w:rPr>
          <w:rFonts w:cs="Arial"/>
          <w:sz w:val="22"/>
          <w:szCs w:val="22"/>
        </w:rPr>
        <w:t>The benefits of drenching are</w:t>
      </w:r>
    </w:p>
    <w:p w14:paraId="174A953B" w14:textId="77777777" w:rsidR="003012C7" w:rsidRPr="003012C7" w:rsidRDefault="003012C7" w:rsidP="00F92248">
      <w:pPr>
        <w:pStyle w:val="ListParagraph"/>
        <w:numPr>
          <w:ilvl w:val="0"/>
          <w:numId w:val="16"/>
        </w:numPr>
        <w:spacing w:after="0" w:line="240" w:lineRule="auto"/>
        <w:rPr>
          <w:rFonts w:cs="Arial"/>
          <w:sz w:val="22"/>
          <w:szCs w:val="22"/>
        </w:rPr>
      </w:pPr>
      <w:r w:rsidRPr="003012C7">
        <w:rPr>
          <w:rFonts w:cs="Arial"/>
          <w:sz w:val="22"/>
          <w:szCs w:val="22"/>
        </w:rPr>
        <w:t>faster lamb growth rates so lambs can be sold earlier</w:t>
      </w:r>
    </w:p>
    <w:p w14:paraId="234BC29D" w14:textId="77777777" w:rsidR="003012C7" w:rsidRPr="003012C7" w:rsidRDefault="003012C7" w:rsidP="00F92248">
      <w:pPr>
        <w:pStyle w:val="ListParagraph"/>
        <w:numPr>
          <w:ilvl w:val="0"/>
          <w:numId w:val="16"/>
        </w:numPr>
        <w:spacing w:after="0" w:line="240" w:lineRule="auto"/>
        <w:rPr>
          <w:rFonts w:cs="Arial"/>
          <w:sz w:val="22"/>
          <w:szCs w:val="22"/>
        </w:rPr>
      </w:pPr>
      <w:r w:rsidRPr="003012C7">
        <w:rPr>
          <w:rFonts w:cs="Arial"/>
          <w:sz w:val="22"/>
          <w:szCs w:val="22"/>
        </w:rPr>
        <w:t>higher wool production</w:t>
      </w:r>
    </w:p>
    <w:p w14:paraId="2C75D422" w14:textId="77777777" w:rsidR="003012C7" w:rsidRPr="003012C7" w:rsidRDefault="003012C7" w:rsidP="00F92248">
      <w:pPr>
        <w:pStyle w:val="ListParagraph"/>
        <w:numPr>
          <w:ilvl w:val="0"/>
          <w:numId w:val="16"/>
        </w:numPr>
        <w:spacing w:after="0" w:line="240" w:lineRule="auto"/>
        <w:rPr>
          <w:rFonts w:cs="Arial"/>
          <w:sz w:val="22"/>
          <w:szCs w:val="22"/>
        </w:rPr>
      </w:pPr>
      <w:r w:rsidRPr="003012C7">
        <w:rPr>
          <w:rFonts w:cs="Arial"/>
          <w:sz w:val="22"/>
          <w:szCs w:val="22"/>
        </w:rPr>
        <w:t>less lamb losses</w:t>
      </w:r>
    </w:p>
    <w:p w14:paraId="5C748972" w14:textId="77777777" w:rsidR="003012C7" w:rsidRDefault="003012C7" w:rsidP="00F92248">
      <w:pPr>
        <w:pStyle w:val="ListParagraph"/>
        <w:numPr>
          <w:ilvl w:val="0"/>
          <w:numId w:val="16"/>
        </w:numPr>
        <w:spacing w:after="0" w:line="240" w:lineRule="auto"/>
        <w:rPr>
          <w:rFonts w:cs="Arial"/>
          <w:sz w:val="22"/>
          <w:szCs w:val="22"/>
        </w:rPr>
      </w:pPr>
      <w:r w:rsidRPr="003012C7">
        <w:rPr>
          <w:rFonts w:cs="Arial"/>
          <w:sz w:val="22"/>
          <w:szCs w:val="22"/>
        </w:rPr>
        <w:t>higher lambing percentage therefore more lambs to sell.</w:t>
      </w:r>
    </w:p>
    <w:p w14:paraId="284A3AB8" w14:textId="77777777" w:rsidR="00C32CFF" w:rsidRPr="003012C7" w:rsidRDefault="00C32CFF" w:rsidP="00C32CFF">
      <w:pPr>
        <w:pStyle w:val="ListParagraph"/>
        <w:spacing w:after="0" w:line="240" w:lineRule="auto"/>
        <w:rPr>
          <w:rFonts w:cs="Arial"/>
          <w:sz w:val="22"/>
          <w:szCs w:val="22"/>
        </w:rPr>
      </w:pPr>
    </w:p>
    <w:p w14:paraId="29538C97" w14:textId="60518061" w:rsidR="003012C7" w:rsidRPr="003012C7" w:rsidRDefault="003012C7" w:rsidP="00F92248">
      <w:pPr>
        <w:pStyle w:val="ListParagraph"/>
        <w:numPr>
          <w:ilvl w:val="0"/>
          <w:numId w:val="11"/>
        </w:numPr>
        <w:spacing w:after="0" w:line="240" w:lineRule="auto"/>
        <w:rPr>
          <w:rFonts w:cs="Arial"/>
          <w:sz w:val="22"/>
          <w:szCs w:val="22"/>
        </w:rPr>
      </w:pPr>
      <w:r w:rsidRPr="003012C7">
        <w:rPr>
          <w:rFonts w:cs="Arial"/>
          <w:sz w:val="22"/>
          <w:szCs w:val="22"/>
        </w:rPr>
        <w:t>The information recorded should be</w:t>
      </w:r>
    </w:p>
    <w:p w14:paraId="05454FBB" w14:textId="77777777" w:rsidR="003012C7" w:rsidRPr="003012C7" w:rsidRDefault="003012C7" w:rsidP="00F92248">
      <w:pPr>
        <w:pStyle w:val="ListParagraph"/>
        <w:numPr>
          <w:ilvl w:val="0"/>
          <w:numId w:val="17"/>
        </w:numPr>
        <w:spacing w:after="0" w:line="240" w:lineRule="auto"/>
        <w:rPr>
          <w:rFonts w:cs="Arial"/>
          <w:sz w:val="22"/>
          <w:szCs w:val="22"/>
        </w:rPr>
      </w:pPr>
      <w:r w:rsidRPr="003012C7">
        <w:rPr>
          <w:rFonts w:cs="Arial"/>
          <w:sz w:val="22"/>
          <w:szCs w:val="22"/>
        </w:rPr>
        <w:t xml:space="preserve">the date the animals were drenched, </w:t>
      </w:r>
    </w:p>
    <w:p w14:paraId="4F10685D" w14:textId="77777777" w:rsidR="003012C7" w:rsidRPr="003012C7" w:rsidRDefault="003012C7" w:rsidP="00F92248">
      <w:pPr>
        <w:pStyle w:val="ListParagraph"/>
        <w:numPr>
          <w:ilvl w:val="0"/>
          <w:numId w:val="17"/>
        </w:numPr>
        <w:spacing w:after="0" w:line="240" w:lineRule="auto"/>
        <w:rPr>
          <w:rFonts w:cs="Arial"/>
          <w:sz w:val="22"/>
          <w:szCs w:val="22"/>
        </w:rPr>
      </w:pPr>
      <w:r w:rsidRPr="003012C7">
        <w:rPr>
          <w:rFonts w:cs="Arial"/>
          <w:sz w:val="22"/>
          <w:szCs w:val="22"/>
        </w:rPr>
        <w:t>what animals were drenched</w:t>
      </w:r>
    </w:p>
    <w:p w14:paraId="438090CD" w14:textId="77777777" w:rsidR="003012C7" w:rsidRPr="003012C7" w:rsidRDefault="003012C7" w:rsidP="00F92248">
      <w:pPr>
        <w:pStyle w:val="ListParagraph"/>
        <w:numPr>
          <w:ilvl w:val="0"/>
          <w:numId w:val="17"/>
        </w:numPr>
        <w:spacing w:after="0" w:line="240" w:lineRule="auto"/>
        <w:rPr>
          <w:rFonts w:cs="Arial"/>
          <w:sz w:val="22"/>
          <w:szCs w:val="22"/>
        </w:rPr>
      </w:pPr>
      <w:r w:rsidRPr="003012C7">
        <w:rPr>
          <w:rFonts w:cs="Arial"/>
          <w:sz w:val="22"/>
          <w:szCs w:val="22"/>
        </w:rPr>
        <w:t>what drench family was used</w:t>
      </w:r>
    </w:p>
    <w:p w14:paraId="1731F0AD" w14:textId="77777777" w:rsidR="003012C7" w:rsidRDefault="003012C7" w:rsidP="00F92248">
      <w:pPr>
        <w:pStyle w:val="ListParagraph"/>
        <w:numPr>
          <w:ilvl w:val="0"/>
          <w:numId w:val="17"/>
        </w:numPr>
        <w:spacing w:after="0" w:line="240" w:lineRule="auto"/>
        <w:rPr>
          <w:rFonts w:cs="Arial"/>
          <w:sz w:val="22"/>
          <w:szCs w:val="22"/>
        </w:rPr>
      </w:pPr>
      <w:r w:rsidRPr="003012C7">
        <w:rPr>
          <w:rFonts w:cs="Arial"/>
          <w:sz w:val="22"/>
          <w:szCs w:val="22"/>
        </w:rPr>
        <w:t>the dose rate</w:t>
      </w:r>
    </w:p>
    <w:p w14:paraId="2A5FFAA2" w14:textId="77777777" w:rsidR="00C32CFF" w:rsidRPr="003012C7" w:rsidRDefault="00C32CFF" w:rsidP="00C32CFF">
      <w:pPr>
        <w:pStyle w:val="ListParagraph"/>
        <w:spacing w:after="0" w:line="240" w:lineRule="auto"/>
        <w:rPr>
          <w:rFonts w:cs="Arial"/>
          <w:sz w:val="22"/>
          <w:szCs w:val="22"/>
        </w:rPr>
      </w:pPr>
    </w:p>
    <w:p w14:paraId="4AA376B4" w14:textId="57B1EE7D" w:rsidR="003012C7" w:rsidRPr="003012C7" w:rsidRDefault="003012C7" w:rsidP="00F92248">
      <w:pPr>
        <w:spacing w:after="0" w:line="240" w:lineRule="auto"/>
        <w:ind w:left="360"/>
        <w:rPr>
          <w:rFonts w:cs="Arial"/>
          <w:sz w:val="22"/>
          <w:szCs w:val="22"/>
        </w:rPr>
      </w:pPr>
      <w:r w:rsidRPr="003012C7">
        <w:rPr>
          <w:rFonts w:cs="Arial"/>
          <w:sz w:val="22"/>
          <w:szCs w:val="22"/>
        </w:rPr>
        <w:t xml:space="preserve">This information is </w:t>
      </w:r>
      <w:r w:rsidR="00C32CFF" w:rsidRPr="003012C7">
        <w:rPr>
          <w:rFonts w:cs="Arial"/>
          <w:sz w:val="22"/>
          <w:szCs w:val="22"/>
        </w:rPr>
        <w:t>important,</w:t>
      </w:r>
      <w:r w:rsidRPr="003012C7">
        <w:rPr>
          <w:rFonts w:cs="Arial"/>
          <w:sz w:val="22"/>
          <w:szCs w:val="22"/>
        </w:rPr>
        <w:t xml:space="preserve"> so the farmer knows</w:t>
      </w:r>
    </w:p>
    <w:p w14:paraId="7C0DA17E" w14:textId="5567806E" w:rsidR="003012C7" w:rsidRPr="003012C7" w:rsidRDefault="003012C7" w:rsidP="00F92248">
      <w:pPr>
        <w:pStyle w:val="ListParagraph"/>
        <w:numPr>
          <w:ilvl w:val="0"/>
          <w:numId w:val="19"/>
        </w:numPr>
        <w:spacing w:after="0" w:line="240" w:lineRule="auto"/>
        <w:rPr>
          <w:rFonts w:cs="Arial"/>
          <w:sz w:val="22"/>
          <w:szCs w:val="22"/>
        </w:rPr>
      </w:pPr>
      <w:r w:rsidRPr="003012C7">
        <w:rPr>
          <w:rFonts w:cs="Arial"/>
          <w:sz w:val="22"/>
          <w:szCs w:val="22"/>
        </w:rPr>
        <w:t>when animals need to be drenched again</w:t>
      </w:r>
      <w:r w:rsidR="00C32CFF">
        <w:rPr>
          <w:rFonts w:cs="Arial"/>
          <w:sz w:val="22"/>
          <w:szCs w:val="22"/>
        </w:rPr>
        <w:t>,</w:t>
      </w:r>
      <w:r w:rsidRPr="003012C7">
        <w:rPr>
          <w:rFonts w:cs="Arial"/>
          <w:sz w:val="22"/>
          <w:szCs w:val="22"/>
        </w:rPr>
        <w:t xml:space="preserve"> and</w:t>
      </w:r>
    </w:p>
    <w:p w14:paraId="31F95144" w14:textId="11C88A1F" w:rsidR="003012C7" w:rsidRPr="003012C7" w:rsidRDefault="00C32CFF" w:rsidP="00F92248">
      <w:pPr>
        <w:pStyle w:val="ListParagraph"/>
        <w:numPr>
          <w:ilvl w:val="0"/>
          <w:numId w:val="19"/>
        </w:numPr>
        <w:spacing w:after="0" w:line="240" w:lineRule="auto"/>
        <w:rPr>
          <w:rFonts w:cs="Arial"/>
          <w:sz w:val="22"/>
          <w:szCs w:val="22"/>
        </w:rPr>
      </w:pPr>
      <w:r w:rsidRPr="003012C7">
        <w:rPr>
          <w:rFonts w:cs="Arial"/>
          <w:sz w:val="22"/>
          <w:szCs w:val="22"/>
        </w:rPr>
        <w:t>so,</w:t>
      </w:r>
      <w:r w:rsidR="003012C7" w:rsidRPr="003012C7">
        <w:rPr>
          <w:rFonts w:cs="Arial"/>
          <w:sz w:val="22"/>
          <w:szCs w:val="22"/>
        </w:rPr>
        <w:t xml:space="preserve"> animals are not sold within the withholding period of the </w:t>
      </w:r>
      <w:r w:rsidRPr="003012C7">
        <w:rPr>
          <w:rFonts w:cs="Arial"/>
          <w:sz w:val="22"/>
          <w:szCs w:val="22"/>
        </w:rPr>
        <w:t>drench,</w:t>
      </w:r>
      <w:r w:rsidR="003012C7" w:rsidRPr="003012C7">
        <w:rPr>
          <w:rFonts w:cs="Arial"/>
          <w:sz w:val="22"/>
          <w:szCs w:val="22"/>
        </w:rPr>
        <w:t xml:space="preserve"> or they will get fined as people do not what chemical in their meat or milk</w:t>
      </w:r>
    </w:p>
    <w:p w14:paraId="611266FD" w14:textId="77777777" w:rsidR="003012C7" w:rsidRPr="003012C7" w:rsidRDefault="003012C7">
      <w:pPr>
        <w:rPr>
          <w:sz w:val="22"/>
          <w:szCs w:val="22"/>
        </w:rPr>
      </w:pPr>
    </w:p>
    <w:sectPr w:rsidR="003012C7" w:rsidRPr="003012C7" w:rsidSect="002673B1">
      <w:headerReference w:type="default" r:id="rId11"/>
      <w:footerReference w:type="default" r:id="rId12"/>
      <w:pgSz w:w="11906" w:h="16838"/>
      <w:pgMar w:top="1440" w:right="1440" w:bottom="1440" w:left="1440"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B5DE" w14:textId="77777777" w:rsidR="00364539" w:rsidRDefault="00364539" w:rsidP="00364539">
      <w:pPr>
        <w:spacing w:after="0" w:line="240" w:lineRule="auto"/>
      </w:pPr>
      <w:r>
        <w:separator/>
      </w:r>
    </w:p>
  </w:endnote>
  <w:endnote w:type="continuationSeparator" w:id="0">
    <w:p w14:paraId="00325078" w14:textId="77777777" w:rsidR="00364539" w:rsidRDefault="00364539" w:rsidP="0036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E39F" w14:textId="255DB5D7" w:rsidR="00364539" w:rsidRDefault="00364539" w:rsidP="007B5B96">
    <w:pPr>
      <w:pStyle w:val="Footer"/>
      <w:tabs>
        <w:tab w:val="clear" w:pos="9026"/>
      </w:tabs>
    </w:pPr>
    <w:r>
      <w:rPr>
        <w:noProof/>
      </w:rPr>
      <w:drawing>
        <wp:anchor distT="0" distB="0" distL="114300" distR="114300" simplePos="0" relativeHeight="251659264" behindDoc="1" locked="0" layoutInCell="1" allowOverlap="1" wp14:anchorId="721C482E" wp14:editId="6632D6D4">
          <wp:simplePos x="0" y="0"/>
          <wp:positionH relativeFrom="margin">
            <wp:align>center</wp:align>
          </wp:positionH>
          <wp:positionV relativeFrom="paragraph">
            <wp:posOffset>-180975</wp:posOffset>
          </wp:positionV>
          <wp:extent cx="4768878" cy="534508"/>
          <wp:effectExtent l="0" t="0" r="0" b="0"/>
          <wp:wrapNone/>
          <wp:docPr id="1333878242" name="Picture 1333878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68878" cy="534508"/>
                  </a:xfrm>
                  <a:prstGeom prst="rect">
                    <a:avLst/>
                  </a:prstGeom>
                </pic:spPr>
              </pic:pic>
            </a:graphicData>
          </a:graphic>
          <wp14:sizeRelH relativeFrom="margin">
            <wp14:pctWidth>0</wp14:pctWidth>
          </wp14:sizeRelH>
          <wp14:sizeRelV relativeFrom="margin">
            <wp14:pctHeight>0</wp14:pctHeight>
          </wp14:sizeRelV>
        </wp:anchor>
      </w:drawing>
    </w:r>
    <w:r w:rsidR="007B5B9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0F3D8" w14:textId="77777777" w:rsidR="00364539" w:rsidRDefault="00364539" w:rsidP="00364539">
      <w:pPr>
        <w:spacing w:after="0" w:line="240" w:lineRule="auto"/>
      </w:pPr>
      <w:r>
        <w:separator/>
      </w:r>
    </w:p>
  </w:footnote>
  <w:footnote w:type="continuationSeparator" w:id="0">
    <w:p w14:paraId="1E0C4A5B" w14:textId="77777777" w:rsidR="00364539" w:rsidRDefault="00364539" w:rsidP="00364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32947" w14:textId="2C30EC2E" w:rsidR="00364539" w:rsidRDefault="00364539">
    <w:pPr>
      <w:pStyle w:val="Header"/>
    </w:pPr>
    <w:r>
      <w:rPr>
        <w:noProof/>
      </w:rPr>
      <w:drawing>
        <wp:anchor distT="0" distB="0" distL="114300" distR="114300" simplePos="0" relativeHeight="251661312" behindDoc="1" locked="0" layoutInCell="1" allowOverlap="1" wp14:anchorId="6BE16C76" wp14:editId="05E64246">
          <wp:simplePos x="0" y="0"/>
          <wp:positionH relativeFrom="margin">
            <wp:posOffset>4124325</wp:posOffset>
          </wp:positionH>
          <wp:positionV relativeFrom="paragraph">
            <wp:posOffset>-286385</wp:posOffset>
          </wp:positionV>
          <wp:extent cx="1569085" cy="600710"/>
          <wp:effectExtent l="0" t="0" r="0" b="8890"/>
          <wp:wrapNone/>
          <wp:docPr id="1830422753" name="Picture 3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8878"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2485"/>
    <w:multiLevelType w:val="hybridMultilevel"/>
    <w:tmpl w:val="70DAB402"/>
    <w:lvl w:ilvl="0" w:tplc="7018A72E">
      <w:start w:val="1"/>
      <w:numFmt w:val="decimal"/>
      <w:lvlText w:val="%1."/>
      <w:lvlJc w:val="left"/>
      <w:pPr>
        <w:ind w:left="360" w:hanging="360"/>
      </w:pPr>
      <w:rPr>
        <w:rFonts w:cstheme="minorBidi"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EC00FF4"/>
    <w:multiLevelType w:val="hybridMultilevel"/>
    <w:tmpl w:val="5ECA056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BC168E4"/>
    <w:multiLevelType w:val="hybridMultilevel"/>
    <w:tmpl w:val="8D6AC568"/>
    <w:lvl w:ilvl="0" w:tplc="2DBC14A0">
      <w:start w:val="1"/>
      <w:numFmt w:val="decimal"/>
      <w:lvlText w:val="%1"/>
      <w:lvlJc w:val="left"/>
      <w:pPr>
        <w:ind w:left="720" w:hanging="72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CD30B7B"/>
    <w:multiLevelType w:val="hybridMultilevel"/>
    <w:tmpl w:val="94A27166"/>
    <w:lvl w:ilvl="0" w:tplc="2DBC14A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CD22A14"/>
    <w:multiLevelType w:val="hybridMultilevel"/>
    <w:tmpl w:val="E4A04BF8"/>
    <w:lvl w:ilvl="0" w:tplc="2DBC14A0">
      <w:start w:val="1"/>
      <w:numFmt w:val="decimal"/>
      <w:lvlText w:val="%1"/>
      <w:lvlJc w:val="left"/>
      <w:pPr>
        <w:ind w:left="1080" w:hanging="72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01B44F8"/>
    <w:multiLevelType w:val="hybridMultilevel"/>
    <w:tmpl w:val="476687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64C3B53"/>
    <w:multiLevelType w:val="hybridMultilevel"/>
    <w:tmpl w:val="447A923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64E1281"/>
    <w:multiLevelType w:val="hybridMultilevel"/>
    <w:tmpl w:val="2CD42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341DF5"/>
    <w:multiLevelType w:val="hybridMultilevel"/>
    <w:tmpl w:val="3CA4AF7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3B3C3BB1"/>
    <w:multiLevelType w:val="hybridMultilevel"/>
    <w:tmpl w:val="A1BC421A"/>
    <w:lvl w:ilvl="0" w:tplc="14090001">
      <w:start w:val="1"/>
      <w:numFmt w:val="bullet"/>
      <w:lvlText w:val=""/>
      <w:lvlJc w:val="left"/>
      <w:pPr>
        <w:ind w:left="720" w:hanging="360"/>
      </w:pPr>
      <w:rPr>
        <w:rFonts w:ascii="Symbol" w:hAnsi="Symbol" w:hint="default"/>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09939CC"/>
    <w:multiLevelType w:val="hybridMultilevel"/>
    <w:tmpl w:val="144856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62C0AF9"/>
    <w:multiLevelType w:val="hybridMultilevel"/>
    <w:tmpl w:val="39BE7C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6BE028A"/>
    <w:multiLevelType w:val="hybridMultilevel"/>
    <w:tmpl w:val="52A0581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E3015BC"/>
    <w:multiLevelType w:val="hybridMultilevel"/>
    <w:tmpl w:val="1C8683DA"/>
    <w:lvl w:ilvl="0" w:tplc="7018A72E">
      <w:start w:val="1"/>
      <w:numFmt w:val="decimal"/>
      <w:lvlText w:val="%1."/>
      <w:lvlJc w:val="left"/>
      <w:pPr>
        <w:ind w:left="360" w:hanging="360"/>
      </w:pPr>
      <w:rPr>
        <w:rFonts w:cstheme="minorBidi" w:hint="default"/>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5F3A7A68"/>
    <w:multiLevelType w:val="hybridMultilevel"/>
    <w:tmpl w:val="7E3C35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C7E7F2D"/>
    <w:multiLevelType w:val="hybridMultilevel"/>
    <w:tmpl w:val="7BBEC6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DEB29BE"/>
    <w:multiLevelType w:val="hybridMultilevel"/>
    <w:tmpl w:val="3CACFB02"/>
    <w:lvl w:ilvl="0" w:tplc="2DBC14A0">
      <w:start w:val="1"/>
      <w:numFmt w:val="decimal"/>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7076334B"/>
    <w:multiLevelType w:val="hybridMultilevel"/>
    <w:tmpl w:val="9002120C"/>
    <w:lvl w:ilvl="0" w:tplc="14090001">
      <w:start w:val="1"/>
      <w:numFmt w:val="bullet"/>
      <w:lvlText w:val=""/>
      <w:lvlJc w:val="left"/>
      <w:pPr>
        <w:ind w:left="720" w:hanging="72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2B31406"/>
    <w:multiLevelType w:val="hybridMultilevel"/>
    <w:tmpl w:val="B8925E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4106D7F"/>
    <w:multiLevelType w:val="hybridMultilevel"/>
    <w:tmpl w:val="EACC5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4133AD8"/>
    <w:multiLevelType w:val="hybridMultilevel"/>
    <w:tmpl w:val="41E428D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7C9E1190"/>
    <w:multiLevelType w:val="hybridMultilevel"/>
    <w:tmpl w:val="60400B30"/>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55117297">
    <w:abstractNumId w:val="10"/>
  </w:num>
  <w:num w:numId="2" w16cid:durableId="973950510">
    <w:abstractNumId w:val="1"/>
  </w:num>
  <w:num w:numId="3" w16cid:durableId="1394043938">
    <w:abstractNumId w:val="3"/>
  </w:num>
  <w:num w:numId="4" w16cid:durableId="30226796">
    <w:abstractNumId w:val="21"/>
  </w:num>
  <w:num w:numId="5" w16cid:durableId="428241253">
    <w:abstractNumId w:val="16"/>
  </w:num>
  <w:num w:numId="6" w16cid:durableId="1981494942">
    <w:abstractNumId w:val="6"/>
  </w:num>
  <w:num w:numId="7" w16cid:durableId="883640933">
    <w:abstractNumId w:val="14"/>
  </w:num>
  <w:num w:numId="8" w16cid:durableId="1117022825">
    <w:abstractNumId w:val="12"/>
  </w:num>
  <w:num w:numId="9" w16cid:durableId="1248467029">
    <w:abstractNumId w:val="4"/>
  </w:num>
  <w:num w:numId="10" w16cid:durableId="1051997948">
    <w:abstractNumId w:val="2"/>
  </w:num>
  <w:num w:numId="11" w16cid:durableId="1777091178">
    <w:abstractNumId w:val="8"/>
  </w:num>
  <w:num w:numId="12" w16cid:durableId="1409838842">
    <w:abstractNumId w:val="13"/>
  </w:num>
  <w:num w:numId="13" w16cid:durableId="329411897">
    <w:abstractNumId w:val="20"/>
  </w:num>
  <w:num w:numId="14" w16cid:durableId="1120879102">
    <w:abstractNumId w:val="15"/>
  </w:num>
  <w:num w:numId="15" w16cid:durableId="343096933">
    <w:abstractNumId w:val="18"/>
  </w:num>
  <w:num w:numId="16" w16cid:durableId="344552310">
    <w:abstractNumId w:val="11"/>
  </w:num>
  <w:num w:numId="17" w16cid:durableId="354384473">
    <w:abstractNumId w:val="19"/>
  </w:num>
  <w:num w:numId="18" w16cid:durableId="1870560879">
    <w:abstractNumId w:val="17"/>
  </w:num>
  <w:num w:numId="19" w16cid:durableId="213321622">
    <w:abstractNumId w:val="7"/>
  </w:num>
  <w:num w:numId="20" w16cid:durableId="421148936">
    <w:abstractNumId w:val="5"/>
  </w:num>
  <w:num w:numId="21" w16cid:durableId="539243946">
    <w:abstractNumId w:val="0"/>
  </w:num>
  <w:num w:numId="22" w16cid:durableId="1115754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C7"/>
    <w:rsid w:val="00177597"/>
    <w:rsid w:val="001D20A6"/>
    <w:rsid w:val="002673B1"/>
    <w:rsid w:val="003012C7"/>
    <w:rsid w:val="00364539"/>
    <w:rsid w:val="00447781"/>
    <w:rsid w:val="004E453D"/>
    <w:rsid w:val="005B7560"/>
    <w:rsid w:val="00750D06"/>
    <w:rsid w:val="007A59AB"/>
    <w:rsid w:val="007B5B96"/>
    <w:rsid w:val="009A4750"/>
    <w:rsid w:val="009F5783"/>
    <w:rsid w:val="00AF50A6"/>
    <w:rsid w:val="00C32CFF"/>
    <w:rsid w:val="00EB7260"/>
    <w:rsid w:val="00F922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0127AE"/>
  <w15:chartTrackingRefBased/>
  <w15:docId w15:val="{91AB23BC-576B-4F11-A9B8-8A275DFC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2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2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2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2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2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2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2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2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2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2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2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2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2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2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2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2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2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2C7"/>
    <w:rPr>
      <w:rFonts w:eastAsiaTheme="majorEastAsia" w:cstheme="majorBidi"/>
      <w:color w:val="272727" w:themeColor="text1" w:themeTint="D8"/>
    </w:rPr>
  </w:style>
  <w:style w:type="paragraph" w:styleId="Title">
    <w:name w:val="Title"/>
    <w:basedOn w:val="Normal"/>
    <w:next w:val="Normal"/>
    <w:link w:val="TitleChar"/>
    <w:uiPriority w:val="10"/>
    <w:qFormat/>
    <w:rsid w:val="003012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2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2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2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2C7"/>
    <w:pPr>
      <w:spacing w:before="160"/>
      <w:jc w:val="center"/>
    </w:pPr>
    <w:rPr>
      <w:i/>
      <w:iCs/>
      <w:color w:val="404040" w:themeColor="text1" w:themeTint="BF"/>
    </w:rPr>
  </w:style>
  <w:style w:type="character" w:customStyle="1" w:styleId="QuoteChar">
    <w:name w:val="Quote Char"/>
    <w:basedOn w:val="DefaultParagraphFont"/>
    <w:link w:val="Quote"/>
    <w:uiPriority w:val="29"/>
    <w:rsid w:val="003012C7"/>
    <w:rPr>
      <w:i/>
      <w:iCs/>
      <w:color w:val="404040" w:themeColor="text1" w:themeTint="BF"/>
    </w:rPr>
  </w:style>
  <w:style w:type="paragraph" w:styleId="ListParagraph">
    <w:name w:val="List Paragraph"/>
    <w:basedOn w:val="Normal"/>
    <w:uiPriority w:val="34"/>
    <w:qFormat/>
    <w:rsid w:val="003012C7"/>
    <w:pPr>
      <w:ind w:left="720"/>
      <w:contextualSpacing/>
    </w:pPr>
  </w:style>
  <w:style w:type="character" w:styleId="IntenseEmphasis">
    <w:name w:val="Intense Emphasis"/>
    <w:basedOn w:val="DefaultParagraphFont"/>
    <w:uiPriority w:val="21"/>
    <w:qFormat/>
    <w:rsid w:val="003012C7"/>
    <w:rPr>
      <w:i/>
      <w:iCs/>
      <w:color w:val="0F4761" w:themeColor="accent1" w:themeShade="BF"/>
    </w:rPr>
  </w:style>
  <w:style w:type="paragraph" w:styleId="IntenseQuote">
    <w:name w:val="Intense Quote"/>
    <w:basedOn w:val="Normal"/>
    <w:next w:val="Normal"/>
    <w:link w:val="IntenseQuoteChar"/>
    <w:uiPriority w:val="30"/>
    <w:qFormat/>
    <w:rsid w:val="003012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2C7"/>
    <w:rPr>
      <w:i/>
      <w:iCs/>
      <w:color w:val="0F4761" w:themeColor="accent1" w:themeShade="BF"/>
    </w:rPr>
  </w:style>
  <w:style w:type="character" w:styleId="IntenseReference">
    <w:name w:val="Intense Reference"/>
    <w:basedOn w:val="DefaultParagraphFont"/>
    <w:uiPriority w:val="32"/>
    <w:qFormat/>
    <w:rsid w:val="003012C7"/>
    <w:rPr>
      <w:b/>
      <w:bCs/>
      <w:smallCaps/>
      <w:color w:val="0F4761" w:themeColor="accent1" w:themeShade="BF"/>
      <w:spacing w:val="5"/>
    </w:rPr>
  </w:style>
  <w:style w:type="character" w:styleId="Hyperlink">
    <w:name w:val="Hyperlink"/>
    <w:basedOn w:val="DefaultParagraphFont"/>
    <w:uiPriority w:val="99"/>
    <w:unhideWhenUsed/>
    <w:rsid w:val="00447781"/>
    <w:rPr>
      <w:color w:val="467886" w:themeColor="hyperlink"/>
      <w:u w:val="single"/>
    </w:rPr>
  </w:style>
  <w:style w:type="character" w:styleId="UnresolvedMention">
    <w:name w:val="Unresolved Mention"/>
    <w:basedOn w:val="DefaultParagraphFont"/>
    <w:uiPriority w:val="99"/>
    <w:semiHidden/>
    <w:unhideWhenUsed/>
    <w:rsid w:val="00447781"/>
    <w:rPr>
      <w:color w:val="605E5C"/>
      <w:shd w:val="clear" w:color="auto" w:fill="E1DFDD"/>
    </w:rPr>
  </w:style>
  <w:style w:type="paragraph" w:styleId="Header">
    <w:name w:val="header"/>
    <w:basedOn w:val="Normal"/>
    <w:link w:val="HeaderChar"/>
    <w:uiPriority w:val="99"/>
    <w:unhideWhenUsed/>
    <w:rsid w:val="00364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539"/>
  </w:style>
  <w:style w:type="paragraph" w:styleId="Footer">
    <w:name w:val="footer"/>
    <w:basedOn w:val="Normal"/>
    <w:link w:val="FooterChar"/>
    <w:uiPriority w:val="99"/>
    <w:unhideWhenUsed/>
    <w:rsid w:val="00364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7278">
      <w:bodyDiv w:val="1"/>
      <w:marLeft w:val="0"/>
      <w:marRight w:val="0"/>
      <w:marTop w:val="0"/>
      <w:marBottom w:val="0"/>
      <w:divBdr>
        <w:top w:val="none" w:sz="0" w:space="0" w:color="auto"/>
        <w:left w:val="none" w:sz="0" w:space="0" w:color="auto"/>
        <w:bottom w:val="none" w:sz="0" w:space="0" w:color="auto"/>
        <w:right w:val="none" w:sz="0" w:space="0" w:color="auto"/>
      </w:divBdr>
    </w:div>
    <w:div w:id="456071888">
      <w:bodyDiv w:val="1"/>
      <w:marLeft w:val="0"/>
      <w:marRight w:val="0"/>
      <w:marTop w:val="0"/>
      <w:marBottom w:val="0"/>
      <w:divBdr>
        <w:top w:val="none" w:sz="0" w:space="0" w:color="auto"/>
        <w:left w:val="none" w:sz="0" w:space="0" w:color="auto"/>
        <w:bottom w:val="none" w:sz="0" w:space="0" w:color="auto"/>
        <w:right w:val="none" w:sz="0" w:space="0" w:color="auto"/>
      </w:divBdr>
    </w:div>
    <w:div w:id="983510526">
      <w:bodyDiv w:val="1"/>
      <w:marLeft w:val="0"/>
      <w:marRight w:val="0"/>
      <w:marTop w:val="0"/>
      <w:marBottom w:val="0"/>
      <w:divBdr>
        <w:top w:val="none" w:sz="0" w:space="0" w:color="auto"/>
        <w:left w:val="none" w:sz="0" w:space="0" w:color="auto"/>
        <w:bottom w:val="none" w:sz="0" w:space="0" w:color="auto"/>
        <w:right w:val="none" w:sz="0" w:space="0" w:color="auto"/>
      </w:divBdr>
    </w:div>
    <w:div w:id="1249080167">
      <w:bodyDiv w:val="1"/>
      <w:marLeft w:val="0"/>
      <w:marRight w:val="0"/>
      <w:marTop w:val="0"/>
      <w:marBottom w:val="0"/>
      <w:divBdr>
        <w:top w:val="none" w:sz="0" w:space="0" w:color="auto"/>
        <w:left w:val="none" w:sz="0" w:space="0" w:color="auto"/>
        <w:bottom w:val="none" w:sz="0" w:space="0" w:color="auto"/>
        <w:right w:val="none" w:sz="0" w:space="0" w:color="auto"/>
      </w:divBdr>
    </w:div>
    <w:div w:id="1610426046">
      <w:bodyDiv w:val="1"/>
      <w:marLeft w:val="0"/>
      <w:marRight w:val="0"/>
      <w:marTop w:val="0"/>
      <w:marBottom w:val="0"/>
      <w:divBdr>
        <w:top w:val="none" w:sz="0" w:space="0" w:color="auto"/>
        <w:left w:val="none" w:sz="0" w:space="0" w:color="auto"/>
        <w:bottom w:val="none" w:sz="0" w:space="0" w:color="auto"/>
        <w:right w:val="none" w:sz="0" w:space="0" w:color="auto"/>
      </w:divBdr>
    </w:div>
    <w:div w:id="1920825147">
      <w:bodyDiv w:val="1"/>
      <w:marLeft w:val="0"/>
      <w:marRight w:val="0"/>
      <w:marTop w:val="0"/>
      <w:marBottom w:val="0"/>
      <w:divBdr>
        <w:top w:val="none" w:sz="0" w:space="0" w:color="auto"/>
        <w:left w:val="none" w:sz="0" w:space="0" w:color="auto"/>
        <w:bottom w:val="none" w:sz="0" w:space="0" w:color="auto"/>
        <w:right w:val="none" w:sz="0" w:space="0" w:color="auto"/>
      </w:divBdr>
    </w:div>
    <w:div w:id="1995449841">
      <w:bodyDiv w:val="1"/>
      <w:marLeft w:val="0"/>
      <w:marRight w:val="0"/>
      <w:marTop w:val="0"/>
      <w:marBottom w:val="0"/>
      <w:divBdr>
        <w:top w:val="none" w:sz="0" w:space="0" w:color="auto"/>
        <w:left w:val="none" w:sz="0" w:space="0" w:color="auto"/>
        <w:bottom w:val="none" w:sz="0" w:space="0" w:color="auto"/>
        <w:right w:val="none" w:sz="0" w:space="0" w:color="auto"/>
      </w:divBdr>
    </w:div>
    <w:div w:id="205391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MX4fojQN1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j9qcmeiq2k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youtube.com/watch?v=XoOW7QJqbO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Kerry Allen</cp:lastModifiedBy>
  <cp:revision>6</cp:revision>
  <dcterms:created xsi:type="dcterms:W3CDTF">2025-03-09T20:44:00Z</dcterms:created>
  <dcterms:modified xsi:type="dcterms:W3CDTF">2025-03-22T02:41:00Z</dcterms:modified>
</cp:coreProperties>
</file>